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8985" w14:textId="77777777" w:rsidR="00E4444C" w:rsidRDefault="00E4444C" w:rsidP="00C65A99">
      <w:pPr>
        <w:pStyle w:val="Nzev"/>
        <w:rPr>
          <w:sz w:val="40"/>
        </w:rPr>
      </w:pPr>
    </w:p>
    <w:p w14:paraId="27D6E905" w14:textId="77777777" w:rsidR="00E4444C" w:rsidRDefault="00E4444C" w:rsidP="00C65A99">
      <w:pPr>
        <w:pStyle w:val="Nzev"/>
        <w:rPr>
          <w:sz w:val="40"/>
        </w:rPr>
      </w:pPr>
    </w:p>
    <w:p w14:paraId="47666CA8" w14:textId="319E7AB9" w:rsidR="00C65A99" w:rsidRPr="00633139" w:rsidRDefault="00C65A99" w:rsidP="00C65A99">
      <w:pPr>
        <w:pStyle w:val="Nzev"/>
        <w:rPr>
          <w:sz w:val="40"/>
        </w:rPr>
      </w:pPr>
      <w:r w:rsidRPr="00633139">
        <w:rPr>
          <w:sz w:val="40"/>
        </w:rPr>
        <w:t>POZVÁNKA</w:t>
      </w:r>
    </w:p>
    <w:p w14:paraId="3F634605" w14:textId="69F9F099" w:rsidR="00C65A99" w:rsidRPr="00633139" w:rsidRDefault="00C65A99" w:rsidP="00C65A99">
      <w:pPr>
        <w:jc w:val="center"/>
        <w:rPr>
          <w:rFonts w:ascii="Comic Sans MS" w:hAnsi="Comic Sans MS"/>
          <w:b/>
          <w:sz w:val="40"/>
          <w:szCs w:val="32"/>
        </w:rPr>
      </w:pPr>
      <w:r w:rsidRPr="00633139">
        <w:rPr>
          <w:rFonts w:ascii="Comic Sans MS" w:hAnsi="Comic Sans MS"/>
          <w:b/>
          <w:sz w:val="40"/>
          <w:szCs w:val="32"/>
        </w:rPr>
        <w:t>na veřejné zasedání zastupitelstva obce, které se bude konat dne</w:t>
      </w:r>
      <w:r>
        <w:rPr>
          <w:rFonts w:ascii="Comic Sans MS" w:hAnsi="Comic Sans MS"/>
          <w:b/>
          <w:sz w:val="40"/>
          <w:szCs w:val="32"/>
        </w:rPr>
        <w:t xml:space="preserve"> </w:t>
      </w:r>
      <w:r w:rsidR="00C15732">
        <w:rPr>
          <w:rFonts w:ascii="Comic Sans MS" w:hAnsi="Comic Sans MS"/>
          <w:b/>
          <w:sz w:val="40"/>
          <w:szCs w:val="32"/>
        </w:rPr>
        <w:t>17</w:t>
      </w:r>
      <w:r w:rsidR="00571C13">
        <w:rPr>
          <w:rFonts w:ascii="Comic Sans MS" w:hAnsi="Comic Sans MS"/>
          <w:b/>
          <w:sz w:val="40"/>
          <w:szCs w:val="32"/>
        </w:rPr>
        <w:t>.</w:t>
      </w:r>
      <w:r w:rsidR="00B27BD2">
        <w:rPr>
          <w:rFonts w:ascii="Comic Sans MS" w:hAnsi="Comic Sans MS"/>
          <w:b/>
          <w:sz w:val="40"/>
          <w:szCs w:val="32"/>
        </w:rPr>
        <w:t>09</w:t>
      </w:r>
      <w:r w:rsidR="003F2121">
        <w:rPr>
          <w:rFonts w:ascii="Comic Sans MS" w:hAnsi="Comic Sans MS"/>
          <w:b/>
          <w:sz w:val="40"/>
          <w:szCs w:val="32"/>
        </w:rPr>
        <w:t>.</w:t>
      </w:r>
      <w:r w:rsidR="008B3C38">
        <w:rPr>
          <w:rFonts w:ascii="Comic Sans MS" w:hAnsi="Comic Sans MS"/>
          <w:b/>
          <w:sz w:val="40"/>
          <w:szCs w:val="32"/>
        </w:rPr>
        <w:t>2025</w:t>
      </w:r>
      <w:r w:rsidRPr="00633139">
        <w:rPr>
          <w:rFonts w:ascii="Comic Sans MS" w:hAnsi="Comic Sans MS"/>
          <w:b/>
          <w:sz w:val="40"/>
          <w:szCs w:val="32"/>
        </w:rPr>
        <w:t xml:space="preserve"> od 1</w:t>
      </w:r>
      <w:r w:rsidR="008B3C38">
        <w:rPr>
          <w:rFonts w:ascii="Comic Sans MS" w:hAnsi="Comic Sans MS"/>
          <w:b/>
          <w:sz w:val="40"/>
          <w:szCs w:val="32"/>
        </w:rPr>
        <w:t>9</w:t>
      </w:r>
      <w:r w:rsidRPr="00633139">
        <w:rPr>
          <w:rFonts w:ascii="Comic Sans MS" w:hAnsi="Comic Sans MS"/>
          <w:b/>
          <w:sz w:val="40"/>
          <w:szCs w:val="32"/>
        </w:rPr>
        <w:t xml:space="preserve"> </w:t>
      </w:r>
      <w:r w:rsidRPr="00633139">
        <w:rPr>
          <w:rFonts w:ascii="Comic Sans MS" w:hAnsi="Comic Sans MS"/>
          <w:b/>
          <w:sz w:val="40"/>
          <w:szCs w:val="32"/>
          <w:vertAlign w:val="superscript"/>
        </w:rPr>
        <w:t>00</w:t>
      </w:r>
      <w:r w:rsidRPr="00633139">
        <w:rPr>
          <w:rFonts w:ascii="Comic Sans MS" w:hAnsi="Comic Sans MS"/>
          <w:b/>
          <w:sz w:val="40"/>
          <w:szCs w:val="32"/>
        </w:rPr>
        <w:t xml:space="preserve"> hodin v prostorách Obecního úřadu</w:t>
      </w:r>
    </w:p>
    <w:p w14:paraId="7EA70A11" w14:textId="77777777" w:rsidR="00E4444C" w:rsidRPr="00633139" w:rsidRDefault="00E4444C" w:rsidP="00C65A99">
      <w:pPr>
        <w:rPr>
          <w:rFonts w:ascii="Comic Sans MS" w:hAnsi="Comic Sans MS"/>
          <w:sz w:val="44"/>
          <w:szCs w:val="32"/>
        </w:rPr>
      </w:pPr>
    </w:p>
    <w:p w14:paraId="3A11105F" w14:textId="77777777" w:rsidR="00C65A99" w:rsidRDefault="00C65A99" w:rsidP="00C65A9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                </w:t>
      </w:r>
      <w:r>
        <w:rPr>
          <w:rFonts w:ascii="Comic Sans MS" w:hAnsi="Comic Sans MS"/>
          <w:b/>
          <w:sz w:val="24"/>
        </w:rPr>
        <w:t xml:space="preserve">Program </w:t>
      </w:r>
      <w:proofErr w:type="gramStart"/>
      <w:r>
        <w:rPr>
          <w:rFonts w:ascii="Comic Sans MS" w:hAnsi="Comic Sans MS"/>
          <w:b/>
          <w:sz w:val="24"/>
        </w:rPr>
        <w:t>jednání :</w:t>
      </w:r>
      <w:proofErr w:type="gramEnd"/>
      <w:r>
        <w:rPr>
          <w:rFonts w:ascii="Comic Sans MS" w:hAnsi="Comic Sans MS"/>
          <w:b/>
          <w:sz w:val="24"/>
        </w:rPr>
        <w:t xml:space="preserve"> </w:t>
      </w:r>
    </w:p>
    <w:p w14:paraId="3BADEA79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Zahájení</w:t>
      </w:r>
    </w:p>
    <w:p w14:paraId="144442B1" w14:textId="66F8A167" w:rsidR="00C15732" w:rsidRDefault="00C15732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Zastupitelstvo obce projedná doručené cenové nabídky od poptaných firem: USK s.r.o., SKL </w:t>
      </w:r>
      <w:proofErr w:type="spellStart"/>
      <w:proofErr w:type="gramStart"/>
      <w:r>
        <w:rPr>
          <w:rFonts w:ascii="Comic Sans MS" w:hAnsi="Comic Sans MS"/>
          <w:b/>
          <w:sz w:val="24"/>
        </w:rPr>
        <w:t>recyklostav,s.r.o</w:t>
      </w:r>
      <w:proofErr w:type="spellEnd"/>
      <w:r>
        <w:rPr>
          <w:rFonts w:ascii="Comic Sans MS" w:hAnsi="Comic Sans MS"/>
          <w:b/>
          <w:sz w:val="24"/>
        </w:rPr>
        <w:t>.</w:t>
      </w:r>
      <w:proofErr w:type="gramEnd"/>
      <w:r>
        <w:rPr>
          <w:rFonts w:ascii="Comic Sans MS" w:hAnsi="Comic Sans MS"/>
          <w:b/>
          <w:sz w:val="24"/>
        </w:rPr>
        <w:t xml:space="preserve">, Street, </w:t>
      </w:r>
      <w:proofErr w:type="gramStart"/>
      <w:r>
        <w:rPr>
          <w:rFonts w:ascii="Comic Sans MS" w:hAnsi="Comic Sans MS"/>
          <w:b/>
          <w:sz w:val="24"/>
        </w:rPr>
        <w:t>s.r.o..</w:t>
      </w:r>
      <w:proofErr w:type="gramEnd"/>
      <w:r>
        <w:rPr>
          <w:rFonts w:ascii="Comic Sans MS" w:hAnsi="Comic Sans MS"/>
          <w:b/>
          <w:sz w:val="24"/>
        </w:rPr>
        <w:t xml:space="preserve"> Tyto nabídky vyhodnotí výběrová komise, která byla ustanovena na zasedání zastupitelstva obce č.3/2025 dne 03.09.2025. Zastupitelstvo rozhodne o konečném zhotoviteli akce opravy místní </w:t>
      </w:r>
      <w:proofErr w:type="gramStart"/>
      <w:r>
        <w:rPr>
          <w:rFonts w:ascii="Comic Sans MS" w:hAnsi="Comic Sans MS"/>
          <w:b/>
          <w:sz w:val="24"/>
        </w:rPr>
        <w:t xml:space="preserve">komunikace  </w:t>
      </w:r>
      <w:proofErr w:type="spellStart"/>
      <w:r>
        <w:rPr>
          <w:rFonts w:ascii="Comic Sans MS" w:hAnsi="Comic Sans MS"/>
          <w:b/>
          <w:sz w:val="24"/>
        </w:rPr>
        <w:t>parc.č</w:t>
      </w:r>
      <w:proofErr w:type="spellEnd"/>
      <w:r>
        <w:rPr>
          <w:rFonts w:ascii="Comic Sans MS" w:hAnsi="Comic Sans MS"/>
          <w:b/>
          <w:sz w:val="24"/>
        </w:rPr>
        <w:t>.</w:t>
      </w:r>
      <w:proofErr w:type="gramEnd"/>
      <w:r>
        <w:rPr>
          <w:rFonts w:ascii="Comic Sans MS" w:hAnsi="Comic Sans MS"/>
          <w:b/>
          <w:sz w:val="24"/>
        </w:rPr>
        <w:t xml:space="preserve"> 521/2 a 488.</w:t>
      </w:r>
    </w:p>
    <w:p w14:paraId="2E74A195" w14:textId="4950884D" w:rsidR="00C15732" w:rsidRDefault="00C15732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Zastupitelstvo obce projedná navýšení nájemného u bytové jednotky čp 48.</w:t>
      </w:r>
    </w:p>
    <w:p w14:paraId="0F1793D5" w14:textId="096AA762" w:rsidR="00C15732" w:rsidRDefault="00C15732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Zastupitelstvo obce projedná vybudování naučné stezky </w:t>
      </w:r>
    </w:p>
    <w:p w14:paraId="6803F1E8" w14:textId="77777777" w:rsidR="00C65A99" w:rsidRDefault="00C65A99" w:rsidP="00C65A99">
      <w:pPr>
        <w:numPr>
          <w:ilvl w:val="2"/>
          <w:numId w:val="1"/>
        </w:numPr>
        <w:spacing w:line="360" w:lineRule="auto"/>
        <w:ind w:left="2154" w:hanging="357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Usnesení, </w:t>
      </w:r>
      <w:proofErr w:type="gramStart"/>
      <w:r>
        <w:rPr>
          <w:rFonts w:ascii="Comic Sans MS" w:hAnsi="Comic Sans MS"/>
          <w:b/>
          <w:sz w:val="24"/>
        </w:rPr>
        <w:t>diskuze</w:t>
      </w:r>
      <w:proofErr w:type="gramEnd"/>
      <w:r>
        <w:rPr>
          <w:rFonts w:ascii="Comic Sans MS" w:hAnsi="Comic Sans MS"/>
          <w:b/>
          <w:sz w:val="24"/>
        </w:rPr>
        <w:t>, závěr</w:t>
      </w:r>
    </w:p>
    <w:p w14:paraId="7A642CC4" w14:textId="77777777" w:rsidR="00C65A99" w:rsidRDefault="00C65A99" w:rsidP="00C65A99">
      <w:pPr>
        <w:rPr>
          <w:rFonts w:ascii="Comic Sans MS" w:hAnsi="Comic Sans MS"/>
          <w:b/>
          <w:sz w:val="24"/>
        </w:rPr>
      </w:pPr>
    </w:p>
    <w:p w14:paraId="70165316" w14:textId="77777777" w:rsidR="00C65A99" w:rsidRDefault="00C65A99" w:rsidP="00C65A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</w:t>
      </w:r>
    </w:p>
    <w:p w14:paraId="237E64CF" w14:textId="77777777" w:rsidR="00C65A99" w:rsidRDefault="00C65A99" w:rsidP="00C65A99">
      <w:pPr>
        <w:rPr>
          <w:rFonts w:ascii="Comic Sans MS" w:hAnsi="Comic Sans MS"/>
          <w:sz w:val="24"/>
        </w:rPr>
      </w:pPr>
    </w:p>
    <w:p w14:paraId="42EE2FBE" w14:textId="77777777" w:rsidR="00C65A99" w:rsidRDefault="00C65A99" w:rsidP="00C65A99">
      <w:pPr>
        <w:rPr>
          <w:rFonts w:ascii="Comic Sans MS" w:hAnsi="Comic Sans MS"/>
          <w:b/>
          <w:sz w:val="28"/>
        </w:rPr>
      </w:pPr>
      <w:r w:rsidRPr="00973DCC">
        <w:rPr>
          <w:rFonts w:ascii="Comic Sans MS" w:hAnsi="Comic Sans MS"/>
          <w:b/>
          <w:sz w:val="28"/>
        </w:rPr>
        <w:t xml:space="preserve">                                                                         </w:t>
      </w:r>
      <w:r>
        <w:rPr>
          <w:rFonts w:ascii="Comic Sans MS" w:hAnsi="Comic Sans MS"/>
          <w:b/>
          <w:sz w:val="28"/>
        </w:rPr>
        <w:t xml:space="preserve">     </w:t>
      </w:r>
    </w:p>
    <w:p w14:paraId="46AA5DFF" w14:textId="77777777" w:rsidR="00C65A99" w:rsidRDefault="00C65A99" w:rsidP="00C65A99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                                         Jitka Lejsková</w:t>
      </w:r>
    </w:p>
    <w:p w14:paraId="10E4CE8A" w14:textId="77777777" w:rsidR="00C65A99" w:rsidRDefault="00C65A99" w:rsidP="00C65A99">
      <w:pPr>
        <w:ind w:left="4956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 Starostka obce</w:t>
      </w:r>
    </w:p>
    <w:p w14:paraId="34D441E0" w14:textId="77777777" w:rsidR="00C65A99" w:rsidRPr="00973DCC" w:rsidRDefault="00C65A99" w:rsidP="00C65A99">
      <w:pPr>
        <w:jc w:val="center"/>
        <w:rPr>
          <w:rFonts w:ascii="Comic Sans MS" w:hAnsi="Comic Sans MS"/>
          <w:b/>
          <w:sz w:val="28"/>
        </w:rPr>
      </w:pPr>
    </w:p>
    <w:p w14:paraId="6F0CED0B" w14:textId="77777777" w:rsidR="000D64F7" w:rsidRDefault="000D64F7"/>
    <w:sectPr w:rsidR="000D64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F62B5"/>
    <w:multiLevelType w:val="hybridMultilevel"/>
    <w:tmpl w:val="1FDEFE94"/>
    <w:lvl w:ilvl="0" w:tplc="8CEE28B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5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9"/>
    <w:rsid w:val="000D64F7"/>
    <w:rsid w:val="00115488"/>
    <w:rsid w:val="002B437D"/>
    <w:rsid w:val="002F4AAF"/>
    <w:rsid w:val="003F2121"/>
    <w:rsid w:val="00401250"/>
    <w:rsid w:val="00483759"/>
    <w:rsid w:val="004E68AE"/>
    <w:rsid w:val="004F34ED"/>
    <w:rsid w:val="00571C13"/>
    <w:rsid w:val="0064692D"/>
    <w:rsid w:val="00653EEF"/>
    <w:rsid w:val="00687246"/>
    <w:rsid w:val="006A3EDE"/>
    <w:rsid w:val="00740878"/>
    <w:rsid w:val="00774C28"/>
    <w:rsid w:val="008554B6"/>
    <w:rsid w:val="00873246"/>
    <w:rsid w:val="008B3C38"/>
    <w:rsid w:val="008C21DF"/>
    <w:rsid w:val="00AB5093"/>
    <w:rsid w:val="00AC5400"/>
    <w:rsid w:val="00B27BD2"/>
    <w:rsid w:val="00B76CF8"/>
    <w:rsid w:val="00C15732"/>
    <w:rsid w:val="00C65A99"/>
    <w:rsid w:val="00C82A29"/>
    <w:rsid w:val="00D603E2"/>
    <w:rsid w:val="00DB06AB"/>
    <w:rsid w:val="00E4444C"/>
    <w:rsid w:val="00EC5C73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CED1"/>
  <w15:chartTrackingRefBased/>
  <w15:docId w15:val="{03BC01EA-6167-4320-A133-034B424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5A99"/>
    <w:pPr>
      <w:jc w:val="center"/>
    </w:pPr>
    <w:rPr>
      <w:rFonts w:ascii="Comic Sans MS" w:hAnsi="Comic Sans MS"/>
      <w:b/>
      <w:w w:val="150"/>
      <w:sz w:val="32"/>
    </w:rPr>
  </w:style>
  <w:style w:type="character" w:customStyle="1" w:styleId="NzevChar">
    <w:name w:val="Název Char"/>
    <w:basedOn w:val="Standardnpsmoodstavce"/>
    <w:link w:val="Nzev"/>
    <w:rsid w:val="00C65A99"/>
    <w:rPr>
      <w:rFonts w:ascii="Comic Sans MS" w:eastAsia="Times New Roman" w:hAnsi="Comic Sans MS" w:cs="Times New Roman"/>
      <w:b/>
      <w:w w:val="15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BF06-01FD-412E-8A7A-AA494DA8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Lejsková</dc:creator>
  <cp:keywords/>
  <dc:description/>
  <cp:lastModifiedBy>Jitka Lejsková</cp:lastModifiedBy>
  <cp:revision>2</cp:revision>
  <cp:lastPrinted>2025-09-10T15:40:00Z</cp:lastPrinted>
  <dcterms:created xsi:type="dcterms:W3CDTF">2025-09-10T15:40:00Z</dcterms:created>
  <dcterms:modified xsi:type="dcterms:W3CDTF">2025-09-10T15:40:00Z</dcterms:modified>
</cp:coreProperties>
</file>