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8985" w14:textId="77777777" w:rsidR="00E4444C" w:rsidRDefault="00E4444C" w:rsidP="00C65A99">
      <w:pPr>
        <w:pStyle w:val="Nzev"/>
        <w:rPr>
          <w:sz w:val="40"/>
        </w:rPr>
      </w:pPr>
    </w:p>
    <w:p w14:paraId="27D6E905" w14:textId="77777777" w:rsidR="00E4444C" w:rsidRDefault="00E4444C" w:rsidP="00C65A99">
      <w:pPr>
        <w:pStyle w:val="Nzev"/>
        <w:rPr>
          <w:sz w:val="40"/>
        </w:rPr>
      </w:pPr>
    </w:p>
    <w:p w14:paraId="47666CA8" w14:textId="319E7AB9" w:rsidR="00C65A99" w:rsidRPr="00633139" w:rsidRDefault="00C65A99" w:rsidP="00C65A99">
      <w:pPr>
        <w:pStyle w:val="Nzev"/>
        <w:rPr>
          <w:sz w:val="40"/>
        </w:rPr>
      </w:pPr>
      <w:r w:rsidRPr="00633139">
        <w:rPr>
          <w:sz w:val="40"/>
        </w:rPr>
        <w:t>POZVÁNKA</w:t>
      </w:r>
    </w:p>
    <w:p w14:paraId="3F634605" w14:textId="268318B2" w:rsidR="00C65A99" w:rsidRPr="00633139" w:rsidRDefault="00C65A99" w:rsidP="00C65A99">
      <w:pPr>
        <w:jc w:val="center"/>
        <w:rPr>
          <w:rFonts w:ascii="Comic Sans MS" w:hAnsi="Comic Sans MS"/>
          <w:b/>
          <w:sz w:val="40"/>
          <w:szCs w:val="32"/>
        </w:rPr>
      </w:pPr>
      <w:r w:rsidRPr="00633139">
        <w:rPr>
          <w:rFonts w:ascii="Comic Sans MS" w:hAnsi="Comic Sans MS"/>
          <w:b/>
          <w:sz w:val="40"/>
          <w:szCs w:val="32"/>
        </w:rPr>
        <w:t>na veřejné zasedání zastupitelstva obce, které se bude konat dne</w:t>
      </w:r>
      <w:r>
        <w:rPr>
          <w:rFonts w:ascii="Comic Sans MS" w:hAnsi="Comic Sans MS"/>
          <w:b/>
          <w:sz w:val="40"/>
          <w:szCs w:val="32"/>
        </w:rPr>
        <w:t xml:space="preserve"> </w:t>
      </w:r>
      <w:r w:rsidR="00A11E91">
        <w:rPr>
          <w:rFonts w:ascii="Comic Sans MS" w:hAnsi="Comic Sans MS"/>
          <w:b/>
          <w:sz w:val="40"/>
          <w:szCs w:val="32"/>
        </w:rPr>
        <w:t>17</w:t>
      </w:r>
      <w:r w:rsidR="00A95905">
        <w:rPr>
          <w:rFonts w:ascii="Comic Sans MS" w:hAnsi="Comic Sans MS"/>
          <w:b/>
          <w:sz w:val="40"/>
          <w:szCs w:val="32"/>
        </w:rPr>
        <w:t>.</w:t>
      </w:r>
      <w:r w:rsidR="00A11E91">
        <w:rPr>
          <w:rFonts w:ascii="Comic Sans MS" w:hAnsi="Comic Sans MS"/>
          <w:b/>
          <w:sz w:val="40"/>
          <w:szCs w:val="32"/>
        </w:rPr>
        <w:t>6</w:t>
      </w:r>
      <w:r w:rsidR="00DB06AB">
        <w:rPr>
          <w:rFonts w:ascii="Comic Sans MS" w:hAnsi="Comic Sans MS"/>
          <w:b/>
          <w:sz w:val="40"/>
          <w:szCs w:val="32"/>
        </w:rPr>
        <w:t>.202</w:t>
      </w:r>
      <w:r w:rsidR="00A11E91">
        <w:rPr>
          <w:rFonts w:ascii="Comic Sans MS" w:hAnsi="Comic Sans MS"/>
          <w:b/>
          <w:sz w:val="40"/>
          <w:szCs w:val="32"/>
        </w:rPr>
        <w:t xml:space="preserve">6 </w:t>
      </w:r>
      <w:r w:rsidRPr="00633139">
        <w:rPr>
          <w:rFonts w:ascii="Comic Sans MS" w:hAnsi="Comic Sans MS"/>
          <w:b/>
          <w:sz w:val="40"/>
          <w:szCs w:val="32"/>
        </w:rPr>
        <w:t>od 1</w:t>
      </w:r>
      <w:r w:rsidR="00483759">
        <w:rPr>
          <w:rFonts w:ascii="Comic Sans MS" w:hAnsi="Comic Sans MS"/>
          <w:b/>
          <w:sz w:val="40"/>
          <w:szCs w:val="32"/>
        </w:rPr>
        <w:t>9</w:t>
      </w:r>
      <w:r w:rsidRPr="00633139">
        <w:rPr>
          <w:rFonts w:ascii="Comic Sans MS" w:hAnsi="Comic Sans MS"/>
          <w:b/>
          <w:sz w:val="40"/>
          <w:szCs w:val="32"/>
        </w:rPr>
        <w:t xml:space="preserve"> </w:t>
      </w:r>
      <w:r w:rsidRPr="00633139">
        <w:rPr>
          <w:rFonts w:ascii="Comic Sans MS" w:hAnsi="Comic Sans MS"/>
          <w:b/>
          <w:sz w:val="40"/>
          <w:szCs w:val="32"/>
          <w:vertAlign w:val="superscript"/>
        </w:rPr>
        <w:t>00</w:t>
      </w:r>
      <w:r w:rsidRPr="00633139">
        <w:rPr>
          <w:rFonts w:ascii="Comic Sans MS" w:hAnsi="Comic Sans MS"/>
          <w:b/>
          <w:sz w:val="40"/>
          <w:szCs w:val="32"/>
        </w:rPr>
        <w:t xml:space="preserve"> hodin v prostorách Obecního úřadu</w:t>
      </w:r>
    </w:p>
    <w:p w14:paraId="7EA70A11" w14:textId="77777777" w:rsidR="00E4444C" w:rsidRPr="00633139" w:rsidRDefault="00E4444C" w:rsidP="00C65A99">
      <w:pPr>
        <w:rPr>
          <w:rFonts w:ascii="Comic Sans MS" w:hAnsi="Comic Sans MS"/>
          <w:sz w:val="44"/>
          <w:szCs w:val="32"/>
        </w:rPr>
      </w:pPr>
    </w:p>
    <w:p w14:paraId="3A11105F" w14:textId="77777777" w:rsidR="00C65A99" w:rsidRDefault="00C65A99" w:rsidP="00C65A9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                </w:t>
      </w:r>
      <w:r>
        <w:rPr>
          <w:rFonts w:ascii="Comic Sans MS" w:hAnsi="Comic Sans MS"/>
          <w:b/>
          <w:sz w:val="24"/>
        </w:rPr>
        <w:t xml:space="preserve">Program jednání : </w:t>
      </w:r>
    </w:p>
    <w:p w14:paraId="3BADEA79" w14:textId="77777777" w:rsidR="00C65A99" w:rsidRDefault="00C65A99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Zahájení</w:t>
      </w:r>
    </w:p>
    <w:p w14:paraId="62A2A338" w14:textId="75856D50" w:rsidR="00DC6FC5" w:rsidRDefault="00DC6FC5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Projednání a schválení návrhu závěrečného účtu za rok 202</w:t>
      </w:r>
      <w:r w:rsidR="00A11E91">
        <w:rPr>
          <w:rFonts w:ascii="Comic Sans MS" w:hAnsi="Comic Sans MS"/>
          <w:b/>
          <w:sz w:val="24"/>
        </w:rPr>
        <w:t>5</w:t>
      </w:r>
    </w:p>
    <w:p w14:paraId="2E287E53" w14:textId="2F4CB174" w:rsidR="00DC6FC5" w:rsidRDefault="00DC6FC5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Projednání a schválení hospodářského výsledku na rok 202</w:t>
      </w:r>
      <w:r w:rsidR="00A11E91">
        <w:rPr>
          <w:rFonts w:ascii="Comic Sans MS" w:hAnsi="Comic Sans MS"/>
          <w:b/>
          <w:sz w:val="24"/>
        </w:rPr>
        <w:t xml:space="preserve">5 </w:t>
      </w:r>
      <w:r>
        <w:rPr>
          <w:rFonts w:ascii="Comic Sans MS" w:hAnsi="Comic Sans MS"/>
          <w:b/>
          <w:sz w:val="24"/>
        </w:rPr>
        <w:t>a účetní závěrku za rok 202</w:t>
      </w:r>
      <w:r w:rsidR="00A11E91">
        <w:rPr>
          <w:rFonts w:ascii="Comic Sans MS" w:hAnsi="Comic Sans MS"/>
          <w:b/>
          <w:sz w:val="24"/>
        </w:rPr>
        <w:t>5</w:t>
      </w:r>
    </w:p>
    <w:p w14:paraId="65597DBE" w14:textId="347668C0" w:rsidR="004C31B4" w:rsidRDefault="004C31B4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Stanovení </w:t>
      </w:r>
      <w:r w:rsidR="00381537">
        <w:rPr>
          <w:rFonts w:ascii="Comic Sans MS" w:hAnsi="Comic Sans MS"/>
          <w:b/>
          <w:sz w:val="24"/>
        </w:rPr>
        <w:t>– počet členů zastupitelstva pro další volební období.</w:t>
      </w:r>
    </w:p>
    <w:p w14:paraId="1A08F542" w14:textId="77777777" w:rsidR="00C65A99" w:rsidRDefault="00C65A99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Kontrola zápisu z minulého veřejného zasedání </w:t>
      </w:r>
    </w:p>
    <w:p w14:paraId="6803F1E8" w14:textId="77777777" w:rsidR="00C65A99" w:rsidRDefault="00C65A99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Usnesení, diskuze, závěr</w:t>
      </w:r>
    </w:p>
    <w:p w14:paraId="7A642CC4" w14:textId="77777777" w:rsidR="00C65A99" w:rsidRDefault="00C65A99" w:rsidP="00C65A99">
      <w:pPr>
        <w:rPr>
          <w:rFonts w:ascii="Comic Sans MS" w:hAnsi="Comic Sans MS"/>
          <w:b/>
          <w:sz w:val="24"/>
        </w:rPr>
      </w:pPr>
    </w:p>
    <w:p w14:paraId="70165316" w14:textId="77777777" w:rsidR="00C65A99" w:rsidRDefault="00C65A99" w:rsidP="00C65A9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  </w:t>
      </w:r>
    </w:p>
    <w:p w14:paraId="237E64CF" w14:textId="77777777" w:rsidR="00C65A99" w:rsidRDefault="00C65A99" w:rsidP="00C65A99">
      <w:pPr>
        <w:rPr>
          <w:rFonts w:ascii="Comic Sans MS" w:hAnsi="Comic Sans MS"/>
          <w:sz w:val="24"/>
        </w:rPr>
      </w:pPr>
    </w:p>
    <w:p w14:paraId="42EE2FBE" w14:textId="77777777" w:rsidR="00C65A99" w:rsidRDefault="00C65A99" w:rsidP="00C65A99">
      <w:pPr>
        <w:rPr>
          <w:rFonts w:ascii="Comic Sans MS" w:hAnsi="Comic Sans MS"/>
          <w:b/>
          <w:sz w:val="28"/>
        </w:rPr>
      </w:pPr>
      <w:r w:rsidRPr="00973DCC">
        <w:rPr>
          <w:rFonts w:ascii="Comic Sans MS" w:hAnsi="Comic Sans MS"/>
          <w:b/>
          <w:sz w:val="28"/>
        </w:rPr>
        <w:t xml:space="preserve">                                                                         </w:t>
      </w:r>
      <w:r>
        <w:rPr>
          <w:rFonts w:ascii="Comic Sans MS" w:hAnsi="Comic Sans MS"/>
          <w:b/>
          <w:sz w:val="28"/>
        </w:rPr>
        <w:t xml:space="preserve">     </w:t>
      </w:r>
    </w:p>
    <w:p w14:paraId="46AA5DFF" w14:textId="77777777" w:rsidR="00C65A99" w:rsidRDefault="00C65A99" w:rsidP="00C65A99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                                          Jitka Lejsková</w:t>
      </w:r>
    </w:p>
    <w:p w14:paraId="10E4CE8A" w14:textId="77777777" w:rsidR="00C65A99" w:rsidRDefault="00C65A99" w:rsidP="00C65A99">
      <w:pPr>
        <w:ind w:left="4956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 Starostka obce</w:t>
      </w:r>
    </w:p>
    <w:p w14:paraId="34D441E0" w14:textId="77777777" w:rsidR="00C65A99" w:rsidRPr="00973DCC" w:rsidRDefault="00C65A99" w:rsidP="00C65A99">
      <w:pPr>
        <w:jc w:val="center"/>
        <w:rPr>
          <w:rFonts w:ascii="Comic Sans MS" w:hAnsi="Comic Sans MS"/>
          <w:b/>
          <w:sz w:val="28"/>
        </w:rPr>
      </w:pPr>
    </w:p>
    <w:p w14:paraId="6F0CED0B" w14:textId="77777777" w:rsidR="000D64F7" w:rsidRDefault="000D64F7"/>
    <w:sectPr w:rsidR="000D64F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F62B5"/>
    <w:multiLevelType w:val="hybridMultilevel"/>
    <w:tmpl w:val="1FDEFE94"/>
    <w:lvl w:ilvl="0" w:tplc="8CEE28B0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  <w:vertAlign w:val="baseli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5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9"/>
    <w:rsid w:val="000D64F7"/>
    <w:rsid w:val="002B437D"/>
    <w:rsid w:val="00381537"/>
    <w:rsid w:val="00401250"/>
    <w:rsid w:val="00483759"/>
    <w:rsid w:val="004C31B4"/>
    <w:rsid w:val="0064692D"/>
    <w:rsid w:val="00653EEF"/>
    <w:rsid w:val="006A3EDE"/>
    <w:rsid w:val="00740878"/>
    <w:rsid w:val="008554B6"/>
    <w:rsid w:val="00873246"/>
    <w:rsid w:val="00962129"/>
    <w:rsid w:val="00A11E91"/>
    <w:rsid w:val="00A95905"/>
    <w:rsid w:val="00AB5093"/>
    <w:rsid w:val="00AC5400"/>
    <w:rsid w:val="00B76CF8"/>
    <w:rsid w:val="00BF4319"/>
    <w:rsid w:val="00C65A99"/>
    <w:rsid w:val="00C82A29"/>
    <w:rsid w:val="00D53B8A"/>
    <w:rsid w:val="00D603E2"/>
    <w:rsid w:val="00DB06AB"/>
    <w:rsid w:val="00DC6FC5"/>
    <w:rsid w:val="00E4444C"/>
    <w:rsid w:val="00EC5C73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CED1"/>
  <w15:chartTrackingRefBased/>
  <w15:docId w15:val="{03BC01EA-6167-4320-A133-034B424A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65A99"/>
    <w:pPr>
      <w:jc w:val="center"/>
    </w:pPr>
    <w:rPr>
      <w:rFonts w:ascii="Comic Sans MS" w:hAnsi="Comic Sans MS"/>
      <w:b/>
      <w:w w:val="150"/>
      <w:sz w:val="32"/>
    </w:rPr>
  </w:style>
  <w:style w:type="character" w:customStyle="1" w:styleId="NzevChar">
    <w:name w:val="Název Char"/>
    <w:basedOn w:val="Standardnpsmoodstavce"/>
    <w:link w:val="Nzev"/>
    <w:rsid w:val="00C65A99"/>
    <w:rPr>
      <w:rFonts w:ascii="Comic Sans MS" w:eastAsia="Times New Roman" w:hAnsi="Comic Sans MS" w:cs="Times New Roman"/>
      <w:b/>
      <w:w w:val="15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BF06-01FD-412E-8A7A-AA494DA8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Lejsková</dc:creator>
  <cp:keywords/>
  <dc:description/>
  <cp:lastModifiedBy>Jitka Lejsková</cp:lastModifiedBy>
  <cp:revision>2</cp:revision>
  <cp:lastPrinted>2026-06-15T06:04:00Z</cp:lastPrinted>
  <dcterms:created xsi:type="dcterms:W3CDTF">2026-06-15T06:04:00Z</dcterms:created>
  <dcterms:modified xsi:type="dcterms:W3CDTF">2026-06-15T06:04:00Z</dcterms:modified>
</cp:coreProperties>
</file>